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DB0B2" w14:textId="648D31D4" w:rsidR="004D2E51" w:rsidRPr="007419AB" w:rsidRDefault="004D2E51" w:rsidP="004D2E51">
      <w:pPr>
        <w:pStyle w:val="Heading1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  <w:lang w:val="ca-ES"/>
        </w:rPr>
      </w:pPr>
      <w:r w:rsidRPr="00231810">
        <w:rPr>
          <w:rFonts w:ascii="Arial" w:eastAsiaTheme="minorHAnsi" w:hAnsi="Arial" w:cs="Arial"/>
          <w:b/>
          <w:bCs/>
          <w:color w:val="auto"/>
          <w:sz w:val="20"/>
          <w:szCs w:val="20"/>
          <w:lang w:val="en-GB"/>
        </w:rPr>
        <w:t>CONSENT TO THE USE OF IMAGE AND VOICE</w:t>
      </w:r>
    </w:p>
    <w:p w14:paraId="36E06F89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</w:p>
    <w:p w14:paraId="5B23B090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231810">
        <w:rPr>
          <w:rFonts w:ascii="Arial" w:eastAsiaTheme="minorEastAsia" w:hAnsi="Arial" w:cs="Arial"/>
          <w:sz w:val="20"/>
          <w:szCs w:val="20"/>
          <w:lang w:val="en-GB"/>
        </w:rPr>
        <w:t>By signing this document, you:</w:t>
      </w:r>
    </w:p>
    <w:p w14:paraId="03395D55" w14:textId="77777777" w:rsidR="004D2E51" w:rsidRPr="007419AB" w:rsidRDefault="004D2E51" w:rsidP="004D2E51">
      <w:pPr>
        <w:pStyle w:val="NormalWeb"/>
        <w:rPr>
          <w:rFonts w:ascii="Arial" w:eastAsiaTheme="minorEastAsia" w:hAnsi="Arial" w:cs="Arial"/>
          <w:sz w:val="20"/>
          <w:szCs w:val="20"/>
          <w:lang w:val="ca-ES"/>
        </w:rPr>
      </w:pPr>
      <w:r w:rsidRPr="00231810">
        <w:rPr>
          <w:rFonts w:ascii="Segoe UI Symbol" w:eastAsiaTheme="minorEastAsia" w:hAnsi="Segoe UI Symbol" w:cs="Segoe UI Symbol"/>
          <w:sz w:val="20"/>
          <w:szCs w:val="20"/>
          <w:lang w:val="en-GB"/>
        </w:rPr>
        <w:t xml:space="preserve">☐ </w:t>
      </w:r>
      <w:r w:rsidRPr="00231810">
        <w:rPr>
          <w:rFonts w:ascii="Arial" w:eastAsiaTheme="minorEastAsia" w:hAnsi="Arial" w:cs="Arial"/>
          <w:b/>
          <w:bCs/>
          <w:sz w:val="20"/>
          <w:szCs w:val="20"/>
          <w:lang w:val="en-GB"/>
        </w:rPr>
        <w:t>AUTHORIZE</w:t>
      </w:r>
      <w:r w:rsidRPr="00231810">
        <w:rPr>
          <w:rFonts w:ascii="Arial" w:eastAsiaTheme="minorEastAsia" w:hAnsi="Arial" w:cs="Arial"/>
          <w:sz w:val="20"/>
          <w:szCs w:val="20"/>
          <w:lang w:val="en-GB"/>
        </w:rPr>
        <w:br/>
      </w:r>
      <w:r w:rsidRPr="00231810">
        <w:rPr>
          <w:rFonts w:ascii="Segoe UI Symbol" w:eastAsiaTheme="minorEastAsia" w:hAnsi="Segoe UI Symbol" w:cs="Segoe UI Symbol"/>
          <w:sz w:val="20"/>
          <w:szCs w:val="20"/>
          <w:lang w:val="en-GB"/>
        </w:rPr>
        <w:t xml:space="preserve">☐ </w:t>
      </w:r>
      <w:r w:rsidRPr="00231810">
        <w:rPr>
          <w:rFonts w:ascii="Arial" w:eastAsiaTheme="minorEastAsia" w:hAnsi="Arial" w:cs="Arial"/>
          <w:b/>
          <w:bCs/>
          <w:sz w:val="20"/>
          <w:szCs w:val="20"/>
          <w:lang w:val="en-GB"/>
        </w:rPr>
        <w:t>NOT AUTHORIZE</w:t>
      </w:r>
    </w:p>
    <w:p w14:paraId="4ABE3143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231810">
        <w:rPr>
          <w:rFonts w:ascii="Arial" w:eastAsiaTheme="minorEastAsia" w:hAnsi="Arial" w:cs="Arial"/>
          <w:sz w:val="20"/>
          <w:szCs w:val="20"/>
          <w:lang w:val="en-GB"/>
        </w:rPr>
        <w:t xml:space="preserve">Fira de Barcelona; </w:t>
      </w:r>
      <w:r w:rsidRPr="00231810">
        <w:rPr>
          <w:rFonts w:ascii="Arial" w:hAnsi="Arial" w:cs="Arial"/>
          <w:sz w:val="20"/>
          <w:szCs w:val="20"/>
          <w:lang w:val="en-GB"/>
        </w:rPr>
        <w:t>Barcelona City Council and BIT HABITAT</w:t>
      </w:r>
      <w:r w:rsidRPr="00231810">
        <w:rPr>
          <w:rFonts w:ascii="Arial" w:eastAsiaTheme="minorEastAsia" w:hAnsi="Arial" w:cs="Arial"/>
          <w:sz w:val="20"/>
          <w:szCs w:val="20"/>
          <w:lang w:val="en-GB"/>
        </w:rPr>
        <w:t xml:space="preserve"> capture, reproduce and disseminate their image and voice in photographs, videos or recordings taken in relation to the urban challenge of the </w:t>
      </w:r>
      <w:r w:rsidRPr="00231810">
        <w:rPr>
          <w:rFonts w:ascii="Arial" w:hAnsi="Arial" w:cs="Arial"/>
          <w:color w:val="000000"/>
          <w:sz w:val="20"/>
          <w:szCs w:val="20"/>
          <w:lang w:val="en-GB"/>
        </w:rPr>
        <w:t>Barcelona Innova Lab Mobility 2026.</w:t>
      </w:r>
    </w:p>
    <w:p w14:paraId="7D74B7B2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231810">
        <w:rPr>
          <w:rFonts w:ascii="Arial" w:eastAsiaTheme="minorEastAsia" w:hAnsi="Arial" w:cs="Arial"/>
          <w:sz w:val="20"/>
          <w:szCs w:val="20"/>
          <w:lang w:val="en-GB"/>
        </w:rPr>
        <w:t>These images and/or recordings can be published through:</w:t>
      </w:r>
    </w:p>
    <w:p w14:paraId="01B82F23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The corporate website;</w:t>
      </w:r>
    </w:p>
    <w:p w14:paraId="11F514C7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Corporate social media channels;</w:t>
      </w:r>
    </w:p>
    <w:p w14:paraId="022ADF94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Promotional and communication materials; i</w:t>
      </w:r>
    </w:p>
    <w:p w14:paraId="41CFED9C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</w:rPr>
        <w:t>Press releases and media</w:t>
      </w:r>
    </w:p>
    <w:p w14:paraId="60DB4008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231810">
        <w:rPr>
          <w:rFonts w:ascii="Arial" w:eastAsiaTheme="minorEastAsia" w:hAnsi="Arial" w:cs="Arial"/>
          <w:sz w:val="20"/>
          <w:szCs w:val="20"/>
          <w:lang w:val="en-GB"/>
        </w:rPr>
        <w:t>This authorisation is granted without copyright, with a geographical scope limited to Spanish territory and for a period of 5 years.</w:t>
      </w:r>
    </w:p>
    <w:p w14:paraId="563452E3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231810">
        <w:rPr>
          <w:rFonts w:ascii="Arial" w:eastAsiaTheme="minorEastAsia" w:hAnsi="Arial" w:cs="Arial"/>
          <w:sz w:val="20"/>
          <w:szCs w:val="20"/>
          <w:lang w:val="en-GB"/>
        </w:rPr>
        <w:t>You acknowledge that this consent may be withdrawn at any time, without affecting the lawfulness of the processing carried out prior to its withdrawal.</w:t>
      </w:r>
    </w:p>
    <w:p w14:paraId="305CC275" w14:textId="77777777" w:rsidR="004D2E51" w:rsidRPr="007419AB" w:rsidRDefault="004D2E51" w:rsidP="004D2E51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719CBCDF" w14:textId="77777777" w:rsidR="004D2E51" w:rsidRPr="007419AB" w:rsidRDefault="004D2E51" w:rsidP="004D2E51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231810">
        <w:rPr>
          <w:rFonts w:ascii="Arial" w:hAnsi="Arial" w:cs="Arial"/>
          <w:sz w:val="20"/>
          <w:szCs w:val="20"/>
          <w:lang w:val="en-GB"/>
        </w:rPr>
        <w:t>By signing below, you confirm that you have read and understood this agreement and voluntarily consent to the processing of your personal data as described above.</w:t>
      </w:r>
    </w:p>
    <w:p w14:paraId="2506A3F6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</w:p>
    <w:p w14:paraId="0ACCCC0B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</w:rPr>
        <w:t xml:space="preserve">Name: </w:t>
      </w:r>
    </w:p>
    <w:p w14:paraId="6DBC73E5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</w:rPr>
        <w:t xml:space="preserve">Signature: </w:t>
      </w:r>
    </w:p>
    <w:p w14:paraId="71B71758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</w:rPr>
        <w:t xml:space="preserve">Date: </w:t>
      </w:r>
    </w:p>
    <w:p w14:paraId="64B28853" w14:textId="77777777" w:rsidR="00F93BE5" w:rsidRDefault="00F93BE5"/>
    <w:sectPr w:rsidR="00F93B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68"/>
    <w:multiLevelType w:val="multilevel"/>
    <w:tmpl w:val="E536C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3144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D5"/>
    <w:rsid w:val="00090F0B"/>
    <w:rsid w:val="000925C7"/>
    <w:rsid w:val="001858F9"/>
    <w:rsid w:val="001A39CA"/>
    <w:rsid w:val="00231810"/>
    <w:rsid w:val="00240ED5"/>
    <w:rsid w:val="002763DE"/>
    <w:rsid w:val="004D2E51"/>
    <w:rsid w:val="005B1CBB"/>
    <w:rsid w:val="005F653E"/>
    <w:rsid w:val="0066775E"/>
    <w:rsid w:val="00686C33"/>
    <w:rsid w:val="006A7365"/>
    <w:rsid w:val="006C4A3D"/>
    <w:rsid w:val="006D235E"/>
    <w:rsid w:val="00716D88"/>
    <w:rsid w:val="007419AB"/>
    <w:rsid w:val="007E61A6"/>
    <w:rsid w:val="00A46649"/>
    <w:rsid w:val="00A54DF2"/>
    <w:rsid w:val="00AF3384"/>
    <w:rsid w:val="00B646EC"/>
    <w:rsid w:val="00C30FDE"/>
    <w:rsid w:val="00F812D6"/>
    <w:rsid w:val="00F9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E2F1C"/>
  <w15:chartTrackingRefBased/>
  <w15:docId w15:val="{D8100E28-1052-4C99-A124-45746F1CD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E51"/>
  </w:style>
  <w:style w:type="paragraph" w:styleId="Heading1">
    <w:name w:val="heading 1"/>
    <w:basedOn w:val="Normal"/>
    <w:next w:val="Normal"/>
    <w:link w:val="Heading1Char"/>
    <w:uiPriority w:val="9"/>
    <w:qFormat/>
    <w:rsid w:val="00240E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E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E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E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E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E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E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E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E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E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E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E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E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E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E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E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E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E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0E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0E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E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0E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0E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0E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0E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0E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E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E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0ED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D2E51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D2E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54381-8DF5-45E5-9F53-ECC582EAB8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E3952-77AB-4AD3-95D4-F962884DCCBE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2a90db75-13ea-410c-98d1-0fc01a533ea6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6DBA63-7E5F-4F54-BC4C-A728554CF6FE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Alvaro Morales</dc:creator>
  <cp:keywords/>
  <dc:description/>
  <cp:lastModifiedBy>Portabella Cuatrecasas, Adriana</cp:lastModifiedBy>
  <cp:revision>3</cp:revision>
  <dcterms:created xsi:type="dcterms:W3CDTF">2026-04-09T15:18:00Z</dcterms:created>
  <dcterms:modified xsi:type="dcterms:W3CDTF">2026-04-09T15:18:00Z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0x0101009A674568C52EA7418B30A30741DC0E1C</vt:lpwstr>
  </property>
</Properties>
</file>